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D8" w:rsidRPr="001D20D8" w:rsidRDefault="001D20D8" w:rsidP="001D20D8">
      <w:bookmarkStart w:id="0" w:name="_GoBack"/>
      <w:bookmarkEnd w:id="0"/>
    </w:p>
    <w:p w:rsidR="001D20D8" w:rsidRPr="001D20D8" w:rsidRDefault="001D20D8" w:rsidP="001D20D8"/>
    <w:p w:rsidR="001D20D8" w:rsidRPr="001D20D8" w:rsidRDefault="001D20D8" w:rsidP="001D20D8"/>
    <w:p w:rsidR="001D20D8" w:rsidRPr="001D20D8" w:rsidRDefault="001D20D8" w:rsidP="001D20D8">
      <w:r w:rsidRPr="001D20D8">
        <w:t xml:space="preserve">РЕЕСТР ЗАКУПОК </w:t>
      </w:r>
    </w:p>
    <w:p w:rsidR="001D20D8" w:rsidRPr="001D20D8" w:rsidRDefault="001D20D8" w:rsidP="001D20D8">
      <w:r w:rsidRPr="001D20D8">
        <w:t xml:space="preserve">Администрация </w:t>
      </w:r>
      <w:proofErr w:type="spellStart"/>
      <w:r w:rsidRPr="001D20D8">
        <w:t>Старокалитвенского</w:t>
      </w:r>
      <w:proofErr w:type="spellEnd"/>
      <w:r w:rsidRPr="001D20D8">
        <w:t xml:space="preserve"> сельского поселения</w:t>
      </w:r>
    </w:p>
    <w:p w:rsidR="001D20D8" w:rsidRPr="001D20D8" w:rsidRDefault="001D20D8" w:rsidP="001D20D8">
      <w:r w:rsidRPr="001D20D8">
        <w:t>июнь 2017г.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559"/>
      </w:tblGrid>
      <w:tr w:rsidR="001D20D8" w:rsidRPr="001D20D8" w:rsidTr="00037FC1">
        <w:trPr>
          <w:trHeight w:val="1154"/>
        </w:trPr>
        <w:tc>
          <w:tcPr>
            <w:tcW w:w="534" w:type="dxa"/>
          </w:tcPr>
          <w:p w:rsidR="001D20D8" w:rsidRPr="001D20D8" w:rsidRDefault="001D20D8" w:rsidP="001D20D8">
            <w:r w:rsidRPr="001D20D8">
              <w:t xml:space="preserve">№ </w:t>
            </w:r>
            <w:proofErr w:type="gramStart"/>
            <w:r w:rsidRPr="001D20D8">
              <w:t>п</w:t>
            </w:r>
            <w:proofErr w:type="gramEnd"/>
            <w:r w:rsidRPr="001D20D8">
              <w:t>/п</w:t>
            </w:r>
          </w:p>
        </w:tc>
        <w:tc>
          <w:tcPr>
            <w:tcW w:w="992" w:type="dxa"/>
          </w:tcPr>
          <w:p w:rsidR="001D20D8" w:rsidRPr="001D20D8" w:rsidRDefault="001D20D8" w:rsidP="001D20D8">
            <w:r w:rsidRPr="001D20D8">
              <w:t>дата</w:t>
            </w:r>
          </w:p>
        </w:tc>
        <w:tc>
          <w:tcPr>
            <w:tcW w:w="1701" w:type="dxa"/>
          </w:tcPr>
          <w:p w:rsidR="001D20D8" w:rsidRPr="001D20D8" w:rsidRDefault="001D20D8" w:rsidP="001D20D8">
            <w:r w:rsidRPr="001D20D8"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1D20D8" w:rsidRPr="001D20D8" w:rsidRDefault="001D20D8" w:rsidP="001D20D8">
            <w:r w:rsidRPr="001D20D8"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559" w:type="dxa"/>
          </w:tcPr>
          <w:p w:rsidR="001D20D8" w:rsidRPr="001D20D8" w:rsidRDefault="001D20D8" w:rsidP="001D20D8">
            <w:r w:rsidRPr="001D20D8">
              <w:t>Сумма</w:t>
            </w:r>
          </w:p>
          <w:p w:rsidR="001D20D8" w:rsidRPr="001D20D8" w:rsidRDefault="001D20D8" w:rsidP="001D20D8"/>
          <w:p w:rsidR="001D20D8" w:rsidRPr="001D20D8" w:rsidRDefault="001D20D8" w:rsidP="001D20D8"/>
        </w:tc>
      </w:tr>
      <w:tr w:rsidR="001D20D8" w:rsidRPr="001D20D8" w:rsidTr="00037FC1">
        <w:trPr>
          <w:trHeight w:val="1154"/>
        </w:trPr>
        <w:tc>
          <w:tcPr>
            <w:tcW w:w="534" w:type="dxa"/>
          </w:tcPr>
          <w:p w:rsidR="001D20D8" w:rsidRPr="001D20D8" w:rsidRDefault="001D20D8" w:rsidP="001D20D8">
            <w:r w:rsidRPr="001D20D8">
              <w:t>1.</w:t>
            </w:r>
          </w:p>
        </w:tc>
        <w:tc>
          <w:tcPr>
            <w:tcW w:w="992" w:type="dxa"/>
          </w:tcPr>
          <w:p w:rsidR="001D20D8" w:rsidRPr="001D20D8" w:rsidRDefault="001D20D8" w:rsidP="001D20D8">
            <w:r w:rsidRPr="001D20D8">
              <w:t>14.06.2017</w:t>
            </w:r>
          </w:p>
        </w:tc>
        <w:tc>
          <w:tcPr>
            <w:tcW w:w="1701" w:type="dxa"/>
          </w:tcPr>
          <w:p w:rsidR="001D20D8" w:rsidRPr="001D20D8" w:rsidRDefault="001D20D8" w:rsidP="001D20D8">
            <w:r w:rsidRPr="001D20D8">
              <w:t>Бензин Аи-92</w:t>
            </w:r>
          </w:p>
        </w:tc>
        <w:tc>
          <w:tcPr>
            <w:tcW w:w="2977" w:type="dxa"/>
          </w:tcPr>
          <w:p w:rsidR="001D20D8" w:rsidRPr="001D20D8" w:rsidRDefault="001D20D8" w:rsidP="001D20D8">
            <w:r w:rsidRPr="001D20D8">
              <w:t>ООО « ВНП-карт-36» г Воронеж, пр-т  Революции, дом 1/1, офис 1</w:t>
            </w:r>
          </w:p>
        </w:tc>
        <w:tc>
          <w:tcPr>
            <w:tcW w:w="1559" w:type="dxa"/>
          </w:tcPr>
          <w:p w:rsidR="001D20D8" w:rsidRPr="001D20D8" w:rsidRDefault="001D20D8" w:rsidP="001D20D8">
            <w:r w:rsidRPr="001D20D8">
              <w:t>7472,87</w:t>
            </w:r>
          </w:p>
        </w:tc>
      </w:tr>
      <w:tr w:rsidR="001D20D8" w:rsidRPr="001D20D8" w:rsidTr="00037FC1">
        <w:trPr>
          <w:trHeight w:val="1154"/>
        </w:trPr>
        <w:tc>
          <w:tcPr>
            <w:tcW w:w="534" w:type="dxa"/>
          </w:tcPr>
          <w:p w:rsidR="001D20D8" w:rsidRPr="001D20D8" w:rsidRDefault="001D20D8" w:rsidP="001D20D8">
            <w:r w:rsidRPr="001D20D8">
              <w:t>2.</w:t>
            </w:r>
          </w:p>
        </w:tc>
        <w:tc>
          <w:tcPr>
            <w:tcW w:w="992" w:type="dxa"/>
          </w:tcPr>
          <w:p w:rsidR="001D20D8" w:rsidRPr="001D20D8" w:rsidRDefault="001D20D8" w:rsidP="001D20D8">
            <w:r w:rsidRPr="001D20D8">
              <w:t>16.06.2017</w:t>
            </w:r>
          </w:p>
        </w:tc>
        <w:tc>
          <w:tcPr>
            <w:tcW w:w="1701" w:type="dxa"/>
          </w:tcPr>
          <w:p w:rsidR="001D20D8" w:rsidRPr="001D20D8" w:rsidRDefault="001D20D8" w:rsidP="001D20D8">
            <w:r w:rsidRPr="001D20D8">
              <w:t>Подписк</w:t>
            </w:r>
            <w:proofErr w:type="gramStart"/>
            <w:r w:rsidRPr="001D20D8">
              <w:t>а(</w:t>
            </w:r>
            <w:proofErr w:type="spellStart"/>
            <w:proofErr w:type="gramEnd"/>
            <w:r w:rsidRPr="001D20D8">
              <w:t>Адм</w:t>
            </w:r>
            <w:proofErr w:type="spellEnd"/>
            <w:r w:rsidRPr="001D20D8">
              <w:t>)</w:t>
            </w:r>
          </w:p>
        </w:tc>
        <w:tc>
          <w:tcPr>
            <w:tcW w:w="2977" w:type="dxa"/>
          </w:tcPr>
          <w:p w:rsidR="001D20D8" w:rsidRPr="001D20D8" w:rsidRDefault="001D20D8" w:rsidP="001D20D8">
            <w:r w:rsidRPr="001D20D8">
              <w:t>ФГУП «</w:t>
            </w:r>
            <w:proofErr w:type="gramStart"/>
            <w:r w:rsidRPr="001D20D8">
              <w:t>Почта-России</w:t>
            </w:r>
            <w:proofErr w:type="gramEnd"/>
            <w:r w:rsidRPr="001D20D8">
              <w:t xml:space="preserve">», г. Воронеж,  </w:t>
            </w:r>
            <w:proofErr w:type="spellStart"/>
            <w:r w:rsidRPr="001D20D8">
              <w:t>пр-кт</w:t>
            </w:r>
            <w:proofErr w:type="spellEnd"/>
            <w:r w:rsidRPr="001D20D8">
              <w:t xml:space="preserve">  Революции, д.25</w:t>
            </w:r>
          </w:p>
        </w:tc>
        <w:tc>
          <w:tcPr>
            <w:tcW w:w="1559" w:type="dxa"/>
          </w:tcPr>
          <w:p w:rsidR="001D20D8" w:rsidRPr="001D20D8" w:rsidRDefault="001D20D8" w:rsidP="001D20D8">
            <w:r w:rsidRPr="001D20D8">
              <w:t>1298,42</w:t>
            </w:r>
          </w:p>
        </w:tc>
      </w:tr>
      <w:tr w:rsidR="001D20D8" w:rsidRPr="001D20D8" w:rsidTr="00037FC1">
        <w:trPr>
          <w:trHeight w:val="1154"/>
        </w:trPr>
        <w:tc>
          <w:tcPr>
            <w:tcW w:w="534" w:type="dxa"/>
          </w:tcPr>
          <w:p w:rsidR="001D20D8" w:rsidRPr="001D20D8" w:rsidRDefault="001D20D8" w:rsidP="001D20D8">
            <w:r w:rsidRPr="001D20D8">
              <w:t>3.</w:t>
            </w:r>
          </w:p>
        </w:tc>
        <w:tc>
          <w:tcPr>
            <w:tcW w:w="992" w:type="dxa"/>
          </w:tcPr>
          <w:p w:rsidR="001D20D8" w:rsidRPr="001D20D8" w:rsidRDefault="001D20D8" w:rsidP="001D20D8">
            <w:r w:rsidRPr="001D20D8">
              <w:t>16.06.2017</w:t>
            </w:r>
          </w:p>
        </w:tc>
        <w:tc>
          <w:tcPr>
            <w:tcW w:w="1701" w:type="dxa"/>
          </w:tcPr>
          <w:p w:rsidR="001D20D8" w:rsidRPr="001D20D8" w:rsidRDefault="001D20D8" w:rsidP="001D20D8">
            <w:r w:rsidRPr="001D20D8">
              <w:t>Подписк</w:t>
            </w:r>
            <w:proofErr w:type="gramStart"/>
            <w:r w:rsidRPr="001D20D8">
              <w:t>а(</w:t>
            </w:r>
            <w:proofErr w:type="gramEnd"/>
            <w:r w:rsidRPr="001D20D8">
              <w:t>КДЦ)</w:t>
            </w:r>
          </w:p>
        </w:tc>
        <w:tc>
          <w:tcPr>
            <w:tcW w:w="2977" w:type="dxa"/>
          </w:tcPr>
          <w:p w:rsidR="001D20D8" w:rsidRPr="001D20D8" w:rsidRDefault="001D20D8" w:rsidP="001D20D8">
            <w:r w:rsidRPr="001D20D8">
              <w:t>ФГУП «</w:t>
            </w:r>
            <w:proofErr w:type="gramStart"/>
            <w:r w:rsidRPr="001D20D8">
              <w:t>Почта-России</w:t>
            </w:r>
            <w:proofErr w:type="gramEnd"/>
            <w:r w:rsidRPr="001D20D8">
              <w:t xml:space="preserve">», г. Воронеж,  </w:t>
            </w:r>
            <w:proofErr w:type="spellStart"/>
            <w:r w:rsidRPr="001D20D8">
              <w:t>пр-кт</w:t>
            </w:r>
            <w:proofErr w:type="spellEnd"/>
            <w:r w:rsidRPr="001D20D8">
              <w:t xml:space="preserve">  Революции, д.25</w:t>
            </w:r>
          </w:p>
        </w:tc>
        <w:tc>
          <w:tcPr>
            <w:tcW w:w="1559" w:type="dxa"/>
          </w:tcPr>
          <w:p w:rsidR="001D20D8" w:rsidRPr="001D20D8" w:rsidRDefault="001D20D8" w:rsidP="001D20D8">
            <w:r w:rsidRPr="001D20D8">
              <w:t>3142,54</w:t>
            </w:r>
          </w:p>
        </w:tc>
      </w:tr>
      <w:tr w:rsidR="001D20D8" w:rsidRPr="001D20D8" w:rsidTr="00037FC1">
        <w:trPr>
          <w:trHeight w:val="1154"/>
        </w:trPr>
        <w:tc>
          <w:tcPr>
            <w:tcW w:w="534" w:type="dxa"/>
          </w:tcPr>
          <w:p w:rsidR="001D20D8" w:rsidRPr="001D20D8" w:rsidRDefault="001D20D8" w:rsidP="001D20D8">
            <w:r w:rsidRPr="001D20D8">
              <w:t>4.</w:t>
            </w:r>
          </w:p>
        </w:tc>
        <w:tc>
          <w:tcPr>
            <w:tcW w:w="992" w:type="dxa"/>
          </w:tcPr>
          <w:p w:rsidR="001D20D8" w:rsidRPr="001D20D8" w:rsidRDefault="001D20D8" w:rsidP="001D20D8">
            <w:r w:rsidRPr="001D20D8">
              <w:t>19.06.2017</w:t>
            </w:r>
          </w:p>
        </w:tc>
        <w:tc>
          <w:tcPr>
            <w:tcW w:w="1701" w:type="dxa"/>
          </w:tcPr>
          <w:p w:rsidR="001D20D8" w:rsidRPr="001D20D8" w:rsidRDefault="001D20D8" w:rsidP="001D20D8">
            <w:r w:rsidRPr="001D20D8">
              <w:t>Устройство временных дорог</w:t>
            </w:r>
          </w:p>
        </w:tc>
        <w:tc>
          <w:tcPr>
            <w:tcW w:w="2977" w:type="dxa"/>
          </w:tcPr>
          <w:p w:rsidR="001D20D8" w:rsidRPr="001D20D8" w:rsidRDefault="001D20D8" w:rsidP="001D20D8">
            <w:proofErr w:type="gramStart"/>
            <w:r w:rsidRPr="001D20D8">
              <w:t xml:space="preserve">ООО «РЕМСТРОЙ» Воронежская область, </w:t>
            </w:r>
            <w:proofErr w:type="spellStart"/>
            <w:r w:rsidRPr="001D20D8">
              <w:t>Россошанский</w:t>
            </w:r>
            <w:proofErr w:type="spellEnd"/>
            <w:r w:rsidRPr="001D20D8">
              <w:t xml:space="preserve"> район, х. Украинский, ул. Энтузиастов, д. 21</w:t>
            </w:r>
            <w:proofErr w:type="gramEnd"/>
          </w:p>
        </w:tc>
        <w:tc>
          <w:tcPr>
            <w:tcW w:w="1559" w:type="dxa"/>
          </w:tcPr>
          <w:p w:rsidR="001D20D8" w:rsidRPr="001D20D8" w:rsidRDefault="001D20D8" w:rsidP="001D20D8">
            <w:r w:rsidRPr="001D20D8">
              <w:t>62500,00</w:t>
            </w:r>
          </w:p>
        </w:tc>
      </w:tr>
      <w:tr w:rsidR="001D20D8" w:rsidRPr="001D20D8" w:rsidTr="00037FC1">
        <w:trPr>
          <w:trHeight w:val="1154"/>
        </w:trPr>
        <w:tc>
          <w:tcPr>
            <w:tcW w:w="534" w:type="dxa"/>
          </w:tcPr>
          <w:p w:rsidR="001D20D8" w:rsidRPr="001D20D8" w:rsidRDefault="001D20D8" w:rsidP="001D20D8">
            <w:r w:rsidRPr="001D20D8">
              <w:t>5.</w:t>
            </w:r>
          </w:p>
        </w:tc>
        <w:tc>
          <w:tcPr>
            <w:tcW w:w="992" w:type="dxa"/>
          </w:tcPr>
          <w:p w:rsidR="001D20D8" w:rsidRPr="001D20D8" w:rsidRDefault="001D20D8" w:rsidP="001D20D8">
            <w:r w:rsidRPr="001D20D8">
              <w:t>30.06.2017</w:t>
            </w:r>
          </w:p>
        </w:tc>
        <w:tc>
          <w:tcPr>
            <w:tcW w:w="1701" w:type="dxa"/>
          </w:tcPr>
          <w:p w:rsidR="001D20D8" w:rsidRPr="001D20D8" w:rsidRDefault="001D20D8" w:rsidP="001D20D8">
            <w:r w:rsidRPr="001D20D8">
              <w:t xml:space="preserve">Эл энергия Первая ЦК 0,4 </w:t>
            </w:r>
            <w:proofErr w:type="spellStart"/>
            <w:r w:rsidRPr="001D20D8">
              <w:t>к</w:t>
            </w:r>
            <w:proofErr w:type="gramStart"/>
            <w:r w:rsidRPr="001D20D8">
              <w:t>В</w:t>
            </w:r>
            <w:proofErr w:type="spellEnd"/>
            <w:r w:rsidRPr="001D20D8">
              <w:t>(</w:t>
            </w:r>
            <w:proofErr w:type="gramEnd"/>
            <w:r w:rsidRPr="001D20D8">
              <w:t xml:space="preserve">менее 150кВт) </w:t>
            </w:r>
          </w:p>
        </w:tc>
        <w:tc>
          <w:tcPr>
            <w:tcW w:w="2977" w:type="dxa"/>
          </w:tcPr>
          <w:p w:rsidR="001D20D8" w:rsidRPr="001D20D8" w:rsidRDefault="001D20D8" w:rsidP="001D20D8">
            <w:r w:rsidRPr="001D20D8">
              <w:t xml:space="preserve">ПАО «ТНС </w:t>
            </w:r>
            <w:proofErr w:type="spellStart"/>
            <w:r w:rsidRPr="001D20D8">
              <w:t>энерго</w:t>
            </w:r>
            <w:proofErr w:type="spellEnd"/>
            <w:r w:rsidRPr="001D20D8">
              <w:t xml:space="preserve"> Воронеж», </w:t>
            </w:r>
            <w:proofErr w:type="gramStart"/>
            <w:r w:rsidRPr="001D20D8">
              <w:t>г</w:t>
            </w:r>
            <w:proofErr w:type="gramEnd"/>
            <w:r w:rsidRPr="001D20D8">
              <w:t xml:space="preserve"> Воронеж,  улица  Меркулова  д 7А, Воронежская область</w:t>
            </w:r>
          </w:p>
        </w:tc>
        <w:tc>
          <w:tcPr>
            <w:tcW w:w="1559" w:type="dxa"/>
          </w:tcPr>
          <w:p w:rsidR="001D20D8" w:rsidRPr="001D20D8" w:rsidRDefault="001D20D8" w:rsidP="001D20D8">
            <w:r w:rsidRPr="001D20D8">
              <w:t>19307,18</w:t>
            </w:r>
          </w:p>
        </w:tc>
      </w:tr>
      <w:tr w:rsidR="001D20D8" w:rsidRPr="001D20D8" w:rsidTr="00037FC1">
        <w:trPr>
          <w:trHeight w:val="1154"/>
        </w:trPr>
        <w:tc>
          <w:tcPr>
            <w:tcW w:w="534" w:type="dxa"/>
          </w:tcPr>
          <w:p w:rsidR="001D20D8" w:rsidRPr="001D20D8" w:rsidRDefault="001D20D8" w:rsidP="001D20D8">
            <w:r w:rsidRPr="001D20D8">
              <w:t>6.</w:t>
            </w:r>
          </w:p>
        </w:tc>
        <w:tc>
          <w:tcPr>
            <w:tcW w:w="992" w:type="dxa"/>
          </w:tcPr>
          <w:p w:rsidR="001D20D8" w:rsidRPr="001D20D8" w:rsidRDefault="001D20D8" w:rsidP="001D20D8">
            <w:r w:rsidRPr="001D20D8">
              <w:t>26.06.2017</w:t>
            </w:r>
          </w:p>
        </w:tc>
        <w:tc>
          <w:tcPr>
            <w:tcW w:w="1701" w:type="dxa"/>
          </w:tcPr>
          <w:p w:rsidR="001D20D8" w:rsidRPr="001D20D8" w:rsidRDefault="001D20D8" w:rsidP="001D20D8">
            <w:r w:rsidRPr="001D20D8">
              <w:t xml:space="preserve">За работы по объекту «Благоустройство сквера в </w:t>
            </w:r>
            <w:proofErr w:type="gramStart"/>
            <w:r w:rsidRPr="001D20D8">
              <w:t>с</w:t>
            </w:r>
            <w:proofErr w:type="gramEnd"/>
            <w:r w:rsidRPr="001D20D8">
              <w:t>. Старая Калитва ул. Центральная 10, согласно муниципально</w:t>
            </w:r>
            <w:r w:rsidRPr="001D20D8">
              <w:lastRenderedPageBreak/>
              <w:t>му контракту № 0131300053817000034-0082964-01 от 10.04.2017г.</w:t>
            </w:r>
          </w:p>
        </w:tc>
        <w:tc>
          <w:tcPr>
            <w:tcW w:w="2977" w:type="dxa"/>
          </w:tcPr>
          <w:p w:rsidR="001D20D8" w:rsidRPr="001D20D8" w:rsidRDefault="001D20D8" w:rsidP="001D20D8">
            <w:r w:rsidRPr="001D20D8">
              <w:lastRenderedPageBreak/>
              <w:t>ООО «</w:t>
            </w:r>
            <w:proofErr w:type="spellStart"/>
            <w:r w:rsidRPr="001D20D8">
              <w:t>Богучарремстрой</w:t>
            </w:r>
            <w:proofErr w:type="spellEnd"/>
            <w:r w:rsidRPr="001D20D8">
              <w:t>», Воронежская область, г. Богучар, ул. Шолохова д. 28/1</w:t>
            </w:r>
          </w:p>
        </w:tc>
        <w:tc>
          <w:tcPr>
            <w:tcW w:w="1559" w:type="dxa"/>
          </w:tcPr>
          <w:p w:rsidR="001D20D8" w:rsidRPr="001D20D8" w:rsidRDefault="001D20D8" w:rsidP="001D20D8">
            <w:r w:rsidRPr="001D20D8">
              <w:t>100058,85</w:t>
            </w:r>
          </w:p>
        </w:tc>
      </w:tr>
      <w:tr w:rsidR="001D20D8" w:rsidRPr="001D20D8" w:rsidTr="00037FC1">
        <w:trPr>
          <w:trHeight w:val="1154"/>
        </w:trPr>
        <w:tc>
          <w:tcPr>
            <w:tcW w:w="534" w:type="dxa"/>
          </w:tcPr>
          <w:p w:rsidR="001D20D8" w:rsidRPr="001D20D8" w:rsidRDefault="001D20D8" w:rsidP="001D20D8"/>
        </w:tc>
        <w:tc>
          <w:tcPr>
            <w:tcW w:w="992" w:type="dxa"/>
          </w:tcPr>
          <w:p w:rsidR="001D20D8" w:rsidRPr="001D20D8" w:rsidRDefault="001D20D8" w:rsidP="001D20D8"/>
        </w:tc>
        <w:tc>
          <w:tcPr>
            <w:tcW w:w="1701" w:type="dxa"/>
          </w:tcPr>
          <w:p w:rsidR="001D20D8" w:rsidRPr="001D20D8" w:rsidRDefault="001D20D8" w:rsidP="001D20D8"/>
        </w:tc>
        <w:tc>
          <w:tcPr>
            <w:tcW w:w="2977" w:type="dxa"/>
          </w:tcPr>
          <w:p w:rsidR="001D20D8" w:rsidRPr="001D20D8" w:rsidRDefault="001D20D8" w:rsidP="001D20D8">
            <w:pPr>
              <w:rPr>
                <w:b/>
              </w:rPr>
            </w:pPr>
            <w:r w:rsidRPr="001D20D8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1D20D8" w:rsidRPr="001D20D8" w:rsidRDefault="001D20D8" w:rsidP="001D20D8">
            <w:pPr>
              <w:rPr>
                <w:b/>
              </w:rPr>
            </w:pPr>
            <w:r w:rsidRPr="001D20D8">
              <w:rPr>
                <w:b/>
              </w:rPr>
              <w:t>193779,86</w:t>
            </w:r>
          </w:p>
        </w:tc>
      </w:tr>
    </w:tbl>
    <w:p w:rsidR="001D20D8" w:rsidRPr="001D20D8" w:rsidRDefault="001D20D8" w:rsidP="001D20D8"/>
    <w:p w:rsidR="001D20D8" w:rsidRPr="001D20D8" w:rsidRDefault="001D20D8" w:rsidP="001D20D8"/>
    <w:p w:rsidR="001D20D8" w:rsidRPr="001D20D8" w:rsidRDefault="001D20D8" w:rsidP="001D20D8"/>
    <w:p w:rsidR="001D20D8" w:rsidRPr="001D20D8" w:rsidRDefault="001D20D8" w:rsidP="001D20D8"/>
    <w:p w:rsidR="001D20D8" w:rsidRPr="001D20D8" w:rsidRDefault="001D20D8" w:rsidP="001D20D8"/>
    <w:p w:rsidR="001D20D8" w:rsidRPr="001D20D8" w:rsidRDefault="001D20D8" w:rsidP="001D20D8"/>
    <w:p w:rsidR="001D20D8" w:rsidRPr="001D20D8" w:rsidRDefault="001D20D8" w:rsidP="001D20D8"/>
    <w:p w:rsidR="001D20D8" w:rsidRPr="001D20D8" w:rsidRDefault="001D20D8" w:rsidP="001D20D8">
      <w:r w:rsidRPr="001D20D8">
        <w:t xml:space="preserve">Глава администрации                                                 Н.Н. </w:t>
      </w:r>
      <w:proofErr w:type="spellStart"/>
      <w:r w:rsidRPr="001D20D8">
        <w:t>Грицынина</w:t>
      </w:r>
      <w:proofErr w:type="spellEnd"/>
    </w:p>
    <w:p w:rsidR="001D20D8" w:rsidRPr="001D20D8" w:rsidRDefault="001D20D8" w:rsidP="001D20D8"/>
    <w:p w:rsidR="001D20D8" w:rsidRPr="001D20D8" w:rsidRDefault="001D20D8" w:rsidP="001D20D8">
      <w:r w:rsidRPr="001D20D8">
        <w:tab/>
        <w:t xml:space="preserve">Главный бухгалтер                                                    </w:t>
      </w:r>
      <w:proofErr w:type="spellStart"/>
      <w:r w:rsidRPr="001D20D8">
        <w:t>К.М.Босова</w:t>
      </w:r>
      <w:proofErr w:type="spellEnd"/>
      <w:r w:rsidRPr="001D20D8">
        <w:tab/>
        <w:t xml:space="preserve">  </w:t>
      </w:r>
    </w:p>
    <w:p w:rsidR="00D241E5" w:rsidRDefault="00D241E5"/>
    <w:sectPr w:rsidR="00D2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D8"/>
    <w:rsid w:val="00037FC1"/>
    <w:rsid w:val="001D20D8"/>
    <w:rsid w:val="00D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2017-07-03T10:57:00Z</dcterms:created>
  <dcterms:modified xsi:type="dcterms:W3CDTF">2017-07-03T10:58:00Z</dcterms:modified>
</cp:coreProperties>
</file>